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53F1" w14:textId="524BE43A" w:rsidR="0024260B" w:rsidRDefault="0024260B" w:rsidP="00242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405228" w14:textId="77777777" w:rsidR="0050506F" w:rsidRDefault="0050506F" w:rsidP="000D3AE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529"/>
      </w:tblGrid>
      <w:tr w:rsidR="0053044A" w14:paraId="699BFD8C" w14:textId="77777777" w:rsidTr="0053044A">
        <w:tc>
          <w:tcPr>
            <w:tcW w:w="1129" w:type="dxa"/>
            <w:shd w:val="clear" w:color="auto" w:fill="auto"/>
          </w:tcPr>
          <w:p w14:paraId="6EEF6274" w14:textId="2CCBF960" w:rsidR="0053044A" w:rsidRDefault="0053044A" w:rsidP="000D3AE1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Nro. TNC:</w:t>
            </w:r>
          </w:p>
        </w:tc>
        <w:tc>
          <w:tcPr>
            <w:tcW w:w="5529" w:type="dxa"/>
            <w:shd w:val="clear" w:color="auto" w:fill="auto"/>
          </w:tcPr>
          <w:p w14:paraId="70A0F320" w14:textId="4EE3131C" w:rsidR="0053044A" w:rsidRDefault="0053044A" w:rsidP="000D3AE1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0" w:name="Texto23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 w:rsidR="001B6374">
              <w:rPr>
                <w:rFonts w:ascii="Arial" w:hAnsi="Arial" w:cs="Arial"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0"/>
          </w:p>
        </w:tc>
      </w:tr>
      <w:tr w:rsidR="0053044A" w14:paraId="51F8AA5F" w14:textId="77777777" w:rsidTr="0053044A">
        <w:trPr>
          <w:trHeight w:val="99"/>
        </w:trPr>
        <w:tc>
          <w:tcPr>
            <w:tcW w:w="1129" w:type="dxa"/>
            <w:shd w:val="clear" w:color="auto" w:fill="auto"/>
          </w:tcPr>
          <w:p w14:paraId="37617C9D" w14:textId="77777777" w:rsidR="0053044A" w:rsidRPr="0053044A" w:rsidRDefault="0053044A" w:rsidP="000D3AE1">
            <w:pPr>
              <w:jc w:val="both"/>
              <w:rPr>
                <w:rFonts w:ascii="Arial" w:hAnsi="Arial" w:cs="Arial"/>
                <w:color w:val="4472C4" w:themeColor="accent1"/>
                <w:sz w:val="10"/>
                <w:szCs w:val="10"/>
              </w:rPr>
            </w:pPr>
          </w:p>
        </w:tc>
        <w:tc>
          <w:tcPr>
            <w:tcW w:w="5529" w:type="dxa"/>
            <w:shd w:val="clear" w:color="auto" w:fill="auto"/>
          </w:tcPr>
          <w:p w14:paraId="31F653C6" w14:textId="77777777" w:rsidR="0053044A" w:rsidRPr="0053044A" w:rsidRDefault="0053044A" w:rsidP="000D3AE1">
            <w:pPr>
              <w:jc w:val="both"/>
              <w:rPr>
                <w:rFonts w:ascii="Arial" w:hAnsi="Arial" w:cs="Arial"/>
                <w:color w:val="4472C4" w:themeColor="accent1"/>
                <w:sz w:val="10"/>
                <w:szCs w:val="10"/>
              </w:rPr>
            </w:pPr>
          </w:p>
        </w:tc>
      </w:tr>
      <w:tr w:rsidR="0053044A" w14:paraId="0F48AA0D" w14:textId="77777777" w:rsidTr="0053044A">
        <w:tc>
          <w:tcPr>
            <w:tcW w:w="1129" w:type="dxa"/>
            <w:shd w:val="clear" w:color="auto" w:fill="auto"/>
          </w:tcPr>
          <w:p w14:paraId="205AC57E" w14:textId="0DD5BE8B" w:rsidR="0053044A" w:rsidRDefault="0053044A" w:rsidP="000D3AE1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Equipe:</w:t>
            </w:r>
          </w:p>
        </w:tc>
        <w:tc>
          <w:tcPr>
            <w:tcW w:w="5529" w:type="dxa"/>
            <w:shd w:val="clear" w:color="auto" w:fill="auto"/>
          </w:tcPr>
          <w:p w14:paraId="55574040" w14:textId="6B0AEB70" w:rsidR="0053044A" w:rsidRDefault="0053044A" w:rsidP="000D3AE1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" w:name="Texto24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3170C993" w14:textId="77777777" w:rsidR="00863F2F" w:rsidRDefault="00863F2F" w:rsidP="000D3AE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14:paraId="30939046" w14:textId="77777777" w:rsidR="00863F2F" w:rsidRDefault="00863F2F" w:rsidP="000D3AE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14:paraId="2358224B" w14:textId="4EF1E2B8" w:rsidR="0050506F" w:rsidRDefault="0044124E" w:rsidP="000D3AE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  <w:r>
        <w:rPr>
          <w:rFonts w:ascii="Arial" w:hAnsi="Arial" w:cs="Arial"/>
          <w:color w:val="4472C4" w:themeColor="accent1"/>
          <w:sz w:val="18"/>
          <w:szCs w:val="18"/>
        </w:rPr>
        <w:t>Análise de Ishikawa – 6 M`s</w:t>
      </w:r>
    </w:p>
    <w:p w14:paraId="32BE4ABD" w14:textId="77777777" w:rsidR="0050506F" w:rsidRDefault="0050506F" w:rsidP="000D3AE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tbl>
      <w:tblPr>
        <w:tblStyle w:val="Tabelacomgrade"/>
        <w:tblW w:w="8891" w:type="dxa"/>
        <w:tblLayout w:type="fixed"/>
        <w:tblLook w:val="04A0" w:firstRow="1" w:lastRow="0" w:firstColumn="1" w:lastColumn="0" w:noHBand="0" w:noVBand="1"/>
      </w:tblPr>
      <w:tblGrid>
        <w:gridCol w:w="1271"/>
        <w:gridCol w:w="1270"/>
        <w:gridCol w:w="1270"/>
        <w:gridCol w:w="1270"/>
        <w:gridCol w:w="1270"/>
        <w:gridCol w:w="1270"/>
        <w:gridCol w:w="1270"/>
      </w:tblGrid>
      <w:tr w:rsidR="00885A0F" w14:paraId="4A18DDC9" w14:textId="77777777" w:rsidTr="001B6374">
        <w:trPr>
          <w:trHeight w:val="471"/>
        </w:trPr>
        <w:tc>
          <w:tcPr>
            <w:tcW w:w="1271" w:type="dxa"/>
            <w:shd w:val="clear" w:color="auto" w:fill="B4C6E7" w:themeFill="accent1" w:themeFillTint="66"/>
            <w:vAlign w:val="center"/>
          </w:tcPr>
          <w:p w14:paraId="5C4F17C0" w14:textId="32276241" w:rsidR="008A49AE" w:rsidRPr="008A49AE" w:rsidRDefault="0044124E" w:rsidP="008A49AE">
            <w:pPr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1. </w:t>
            </w:r>
            <w:r w:rsidR="008A49AE" w:rsidRPr="008A49AE">
              <w:rPr>
                <w:rFonts w:ascii="Arial" w:hAnsi="Arial" w:cs="Arial"/>
                <w:color w:val="4472C4" w:themeColor="accent1"/>
                <w:sz w:val="18"/>
                <w:szCs w:val="18"/>
              </w:rPr>
              <w:t>Matéria Prima</w:t>
            </w:r>
          </w:p>
        </w:tc>
        <w:tc>
          <w:tcPr>
            <w:tcW w:w="1270" w:type="dxa"/>
            <w:shd w:val="clear" w:color="auto" w:fill="B4C6E7" w:themeFill="accent1" w:themeFillTint="66"/>
            <w:vAlign w:val="center"/>
          </w:tcPr>
          <w:p w14:paraId="614F1051" w14:textId="1ED37B21" w:rsidR="008A49AE" w:rsidRPr="008A49AE" w:rsidRDefault="0044124E" w:rsidP="008A49AE">
            <w:pPr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2. </w:t>
            </w:r>
            <w:r w:rsidR="008A49AE" w:rsidRPr="008A49AE">
              <w:rPr>
                <w:rFonts w:ascii="Arial" w:hAnsi="Arial" w:cs="Arial"/>
                <w:color w:val="4472C4" w:themeColor="accent1"/>
                <w:sz w:val="18"/>
                <w:szCs w:val="18"/>
              </w:rPr>
              <w:t>Máquina</w:t>
            </w:r>
          </w:p>
        </w:tc>
        <w:tc>
          <w:tcPr>
            <w:tcW w:w="1270" w:type="dxa"/>
            <w:shd w:val="clear" w:color="auto" w:fill="B4C6E7" w:themeFill="accent1" w:themeFillTint="66"/>
            <w:vAlign w:val="center"/>
          </w:tcPr>
          <w:p w14:paraId="3131DF06" w14:textId="417E2162" w:rsidR="008A49AE" w:rsidRPr="008A49AE" w:rsidRDefault="0044124E" w:rsidP="008A49AE">
            <w:pPr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3. </w:t>
            </w:r>
            <w:r w:rsidR="008A49AE" w:rsidRPr="008A49AE">
              <w:rPr>
                <w:rFonts w:ascii="Arial" w:hAnsi="Arial" w:cs="Arial"/>
                <w:color w:val="4472C4" w:themeColor="accent1"/>
                <w:sz w:val="18"/>
                <w:szCs w:val="18"/>
              </w:rPr>
              <w:t>Método</w:t>
            </w:r>
          </w:p>
        </w:tc>
        <w:tc>
          <w:tcPr>
            <w:tcW w:w="1270" w:type="dxa"/>
            <w:shd w:val="clear" w:color="auto" w:fill="B4C6E7" w:themeFill="accent1" w:themeFillTint="66"/>
            <w:vAlign w:val="center"/>
          </w:tcPr>
          <w:p w14:paraId="6145BCB9" w14:textId="4275EFD2" w:rsidR="008A49AE" w:rsidRDefault="0044124E" w:rsidP="008A49AE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4. </w:t>
            </w:r>
            <w:r w:rsidR="008A49AE">
              <w:rPr>
                <w:rFonts w:ascii="Arial" w:hAnsi="Arial" w:cs="Arial"/>
                <w:color w:val="4472C4" w:themeColor="accent1"/>
                <w:sz w:val="18"/>
                <w:szCs w:val="18"/>
              </w:rPr>
              <w:t>Medição</w:t>
            </w:r>
          </w:p>
        </w:tc>
        <w:tc>
          <w:tcPr>
            <w:tcW w:w="1270" w:type="dxa"/>
            <w:shd w:val="clear" w:color="auto" w:fill="B4C6E7" w:themeFill="accent1" w:themeFillTint="66"/>
            <w:vAlign w:val="center"/>
          </w:tcPr>
          <w:p w14:paraId="4B65F35A" w14:textId="4AE7E1E1" w:rsidR="008A49AE" w:rsidRDefault="0044124E" w:rsidP="008A49AE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5. </w:t>
            </w:r>
            <w:r w:rsidR="008A49AE">
              <w:rPr>
                <w:rFonts w:ascii="Arial" w:hAnsi="Arial" w:cs="Arial"/>
                <w:color w:val="4472C4" w:themeColor="accent1"/>
                <w:sz w:val="18"/>
                <w:szCs w:val="18"/>
              </w:rPr>
              <w:t>Ambiente de trabalho</w:t>
            </w:r>
          </w:p>
        </w:tc>
        <w:tc>
          <w:tcPr>
            <w:tcW w:w="1270" w:type="dxa"/>
            <w:shd w:val="clear" w:color="auto" w:fill="B4C6E7" w:themeFill="accent1" w:themeFillTint="66"/>
            <w:vAlign w:val="center"/>
          </w:tcPr>
          <w:p w14:paraId="21359DFC" w14:textId="3CD13F4B" w:rsidR="008A49AE" w:rsidRDefault="0044124E" w:rsidP="008A49AE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6. </w:t>
            </w:r>
            <w:r w:rsidR="008A49AE">
              <w:rPr>
                <w:rFonts w:ascii="Arial" w:hAnsi="Arial" w:cs="Arial"/>
                <w:color w:val="4472C4" w:themeColor="accent1"/>
                <w:sz w:val="18"/>
                <w:szCs w:val="18"/>
              </w:rPr>
              <w:t>Mão de Obra</w:t>
            </w:r>
          </w:p>
        </w:tc>
        <w:tc>
          <w:tcPr>
            <w:tcW w:w="1270" w:type="dxa"/>
            <w:shd w:val="clear" w:color="auto" w:fill="FFC000"/>
            <w:vAlign w:val="center"/>
          </w:tcPr>
          <w:p w14:paraId="20FAA1AB" w14:textId="25C3119C" w:rsidR="008A49AE" w:rsidRPr="0044124E" w:rsidRDefault="008A49AE" w:rsidP="008A49A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44124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P</w:t>
            </w:r>
            <w:r w:rsidR="0044124E" w:rsidRPr="0044124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ROBLEMA</w:t>
            </w:r>
          </w:p>
        </w:tc>
      </w:tr>
      <w:tr w:rsidR="001B6374" w14:paraId="43B60911" w14:textId="77777777" w:rsidTr="006F6998">
        <w:trPr>
          <w:trHeight w:val="1607"/>
        </w:trPr>
        <w:tc>
          <w:tcPr>
            <w:tcW w:w="1271" w:type="dxa"/>
          </w:tcPr>
          <w:p w14:paraId="3D863C31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27228A4A" w14:textId="780BD193" w:rsidR="001B6374" w:rsidRDefault="001B6374" w:rsidP="001B6374">
            <w:pPr>
              <w:jc w:val="both"/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" w:name="Texto25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2"/>
          </w:p>
          <w:p w14:paraId="321D73C0" w14:textId="77777777" w:rsidR="001B6374" w:rsidRPr="001B6374" w:rsidRDefault="001B6374" w:rsidP="001B6374">
            <w:pPr>
              <w:jc w:val="both"/>
            </w:pPr>
          </w:p>
          <w:p w14:paraId="13BA5C39" w14:textId="2D353D2B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" w:name="Texto26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3"/>
          </w:p>
          <w:p w14:paraId="4F369A94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1942F228" w14:textId="563C00A5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4"/>
          </w:p>
          <w:p w14:paraId="0874FF48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34391430" w14:textId="79DF3610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5"/>
          </w:p>
          <w:p w14:paraId="77EFF27E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53A7EC33" w14:textId="39699A90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6"/>
          </w:p>
          <w:p w14:paraId="7C554425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1EC54AB2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7"/>
          </w:p>
          <w:p w14:paraId="3701387E" w14:textId="7AE788CA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C77102E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6EB46F9A" w14:textId="77777777" w:rsidR="001B6374" w:rsidRDefault="001B6374" w:rsidP="001B6374">
            <w:pPr>
              <w:jc w:val="both"/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1B2A5E4F" w14:textId="77777777" w:rsidR="001B6374" w:rsidRPr="001B6374" w:rsidRDefault="001B6374" w:rsidP="001B6374">
            <w:pPr>
              <w:jc w:val="both"/>
            </w:pPr>
          </w:p>
          <w:p w14:paraId="4370BDD0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572EA87B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3402614F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5A5BD962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10AF5B99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3259ABA3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351A68C1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5131741A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713FE7ED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44E116C2" w14:textId="21D07CBF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DCD2FCA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33AF13F4" w14:textId="77777777" w:rsidR="001B6374" w:rsidRDefault="001B6374" w:rsidP="001B6374">
            <w:pPr>
              <w:jc w:val="both"/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5E9D3AA0" w14:textId="77777777" w:rsidR="001B6374" w:rsidRPr="001B6374" w:rsidRDefault="001B6374" w:rsidP="001B6374">
            <w:pPr>
              <w:jc w:val="both"/>
            </w:pPr>
          </w:p>
          <w:p w14:paraId="50DEF4CD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14622CCC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155D5D29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39CBB993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579B0169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7091FE25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2BCFCBF3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5DD00284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0FFD689C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0A32FA47" w14:textId="740C2D9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1270" w:type="dxa"/>
          </w:tcPr>
          <w:p w14:paraId="059BB4F2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4179498F" w14:textId="77777777" w:rsidR="001B6374" w:rsidRDefault="001B6374" w:rsidP="001B6374">
            <w:pPr>
              <w:jc w:val="both"/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6507BBC7" w14:textId="77777777" w:rsidR="001B6374" w:rsidRPr="001B6374" w:rsidRDefault="001B6374" w:rsidP="001B6374">
            <w:pPr>
              <w:jc w:val="both"/>
            </w:pPr>
          </w:p>
          <w:p w14:paraId="74BBB069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5F6B944B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3D24ED85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4CB8CCD9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68979040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1985C4EA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3BDFFA6F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1A973B5C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36CCF364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60B83B8D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1270" w:type="dxa"/>
          </w:tcPr>
          <w:p w14:paraId="08DBCD79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73665CD1" w14:textId="77777777" w:rsidR="001B6374" w:rsidRDefault="001B6374" w:rsidP="001B6374">
            <w:pPr>
              <w:jc w:val="both"/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3903B12B" w14:textId="77777777" w:rsidR="001B6374" w:rsidRPr="001B6374" w:rsidRDefault="001B6374" w:rsidP="001B6374">
            <w:pPr>
              <w:jc w:val="both"/>
            </w:pPr>
          </w:p>
          <w:p w14:paraId="5DB08008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572CA2B3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666A872A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1FD043CE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13C5FEBF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2DCA8EC0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4ED3196A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1382E428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1F77948C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16D16E30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1270" w:type="dxa"/>
          </w:tcPr>
          <w:p w14:paraId="3A4730B5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58245C68" w14:textId="77777777" w:rsidR="001B6374" w:rsidRDefault="001B6374" w:rsidP="001B6374">
            <w:pPr>
              <w:jc w:val="both"/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05F9D4A8" w14:textId="77777777" w:rsidR="001B6374" w:rsidRPr="001B6374" w:rsidRDefault="001B6374" w:rsidP="001B6374">
            <w:pPr>
              <w:jc w:val="both"/>
            </w:pPr>
          </w:p>
          <w:p w14:paraId="5C5FE076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6532E7E1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6CF69AD9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4B9F5730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3AE0BCE8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5ABBDC68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74037099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43039039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7AC0B119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</w:p>
          <w:p w14:paraId="7B7CD25E" w14:textId="77777777" w:rsidR="001B6374" w:rsidRDefault="001B6374" w:rsidP="001B6374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49D1F8AB" w14:textId="77777777" w:rsidR="001B6374" w:rsidRDefault="001B6374" w:rsidP="006F6998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7E9F636B" w14:textId="0AE8564A" w:rsidR="001B6374" w:rsidRDefault="001B6374" w:rsidP="006F6998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 w:rsidR="006F6998">
              <w:rPr>
                <w:rFonts w:ascii="Arial" w:hAnsi="Arial" w:cs="Arial"/>
                <w:color w:val="4472C4" w:themeColor="accent1"/>
                <w:sz w:val="18"/>
                <w:szCs w:val="18"/>
              </w:rPr>
              <w:t>Ex. Falta de aderência na pintura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1D84EEBF" w14:textId="77777777" w:rsidR="0050506F" w:rsidRDefault="0050506F" w:rsidP="000D3AE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14:paraId="00BBFD94" w14:textId="77777777" w:rsidR="0050506F" w:rsidRDefault="0050506F" w:rsidP="000D3AE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14:paraId="44F7B948" w14:textId="77777777" w:rsidR="0050506F" w:rsidRDefault="0050506F" w:rsidP="000D3AE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14:paraId="046B1AB3" w14:textId="7CEB1073" w:rsidR="00885A0F" w:rsidRDefault="00885A0F" w:rsidP="00885A0F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  <w:r>
        <w:rPr>
          <w:rFonts w:ascii="Arial" w:hAnsi="Arial" w:cs="Arial"/>
          <w:color w:val="4472C4" w:themeColor="accent1"/>
          <w:sz w:val="18"/>
          <w:szCs w:val="18"/>
        </w:rPr>
        <w:t xml:space="preserve">5 Porquês </w:t>
      </w:r>
    </w:p>
    <w:p w14:paraId="2788CFC7" w14:textId="7D91D904" w:rsidR="00863F2F" w:rsidRDefault="00863F2F" w:rsidP="00885A0F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  <w:r>
        <w:rPr>
          <w:rFonts w:ascii="Arial" w:hAnsi="Arial" w:cs="Arial"/>
          <w:color w:val="4472C4" w:themeColor="accent1"/>
          <w:sz w:val="18"/>
          <w:szCs w:val="18"/>
        </w:rPr>
        <w:t>(escolha a causa mais provável da análise 6M e faça os 5 porquês)</w:t>
      </w:r>
    </w:p>
    <w:p w14:paraId="0299FEFD" w14:textId="77777777" w:rsidR="00885A0F" w:rsidRDefault="00885A0F" w:rsidP="00885A0F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3939"/>
        <w:gridCol w:w="3940"/>
      </w:tblGrid>
      <w:tr w:rsidR="00863F2F" w14:paraId="62D1964F" w14:textId="77777777" w:rsidTr="00863F2F">
        <w:tc>
          <w:tcPr>
            <w:tcW w:w="1047" w:type="dxa"/>
            <w:shd w:val="clear" w:color="auto" w:fill="B4C6E7" w:themeFill="accent1" w:themeFillTint="66"/>
          </w:tcPr>
          <w:p w14:paraId="41A434C2" w14:textId="77777777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B4C6E7" w:themeFill="accent1" w:themeFillTint="66"/>
          </w:tcPr>
          <w:p w14:paraId="61E571F4" w14:textId="2D903AA1" w:rsidR="00885A0F" w:rsidRPr="00863F2F" w:rsidRDefault="00885A0F" w:rsidP="00863F2F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863F2F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Causa 1</w:t>
            </w:r>
          </w:p>
        </w:tc>
        <w:tc>
          <w:tcPr>
            <w:tcW w:w="3940" w:type="dxa"/>
            <w:shd w:val="clear" w:color="auto" w:fill="B4C6E7" w:themeFill="accent1" w:themeFillTint="66"/>
          </w:tcPr>
          <w:p w14:paraId="3A517A67" w14:textId="129524CE" w:rsidR="00885A0F" w:rsidRPr="00863F2F" w:rsidRDefault="00885A0F" w:rsidP="00863F2F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863F2F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Causa 2</w:t>
            </w:r>
          </w:p>
        </w:tc>
      </w:tr>
      <w:tr w:rsidR="00863F2F" w14:paraId="3B4A2682" w14:textId="77777777" w:rsidTr="00863F2F">
        <w:tc>
          <w:tcPr>
            <w:tcW w:w="1047" w:type="dxa"/>
          </w:tcPr>
          <w:p w14:paraId="406ABF18" w14:textId="3FC69E3E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1.Porquê?</w:t>
            </w:r>
          </w:p>
        </w:tc>
        <w:tc>
          <w:tcPr>
            <w:tcW w:w="3939" w:type="dxa"/>
          </w:tcPr>
          <w:p w14:paraId="0DE66B58" w14:textId="6E1CDFAF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709EB681" w14:textId="5E1B12AF" w:rsidR="00863F2F" w:rsidRDefault="00863F2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9"/>
          </w:p>
          <w:p w14:paraId="1D804D30" w14:textId="5388C141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AB0AEBD" w14:textId="77777777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5E1DE0E9" w14:textId="6DFC873D" w:rsidR="00863F2F" w:rsidRDefault="00863F2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10"/>
          </w:p>
        </w:tc>
      </w:tr>
      <w:tr w:rsidR="00863F2F" w14:paraId="26614780" w14:textId="77777777" w:rsidTr="00863F2F">
        <w:tc>
          <w:tcPr>
            <w:tcW w:w="1047" w:type="dxa"/>
          </w:tcPr>
          <w:p w14:paraId="42709C6D" w14:textId="4FCBA959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2.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Porquê?</w:t>
            </w:r>
          </w:p>
        </w:tc>
        <w:tc>
          <w:tcPr>
            <w:tcW w:w="3939" w:type="dxa"/>
          </w:tcPr>
          <w:p w14:paraId="268AE7D0" w14:textId="77777777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0F062349" w14:textId="686E42A5" w:rsidR="00885A0F" w:rsidRDefault="00863F2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11"/>
          </w:p>
          <w:p w14:paraId="26B4173B" w14:textId="5A31C572" w:rsidR="00863F2F" w:rsidRDefault="00863F2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3940" w:type="dxa"/>
          </w:tcPr>
          <w:p w14:paraId="3ABBE4C5" w14:textId="77777777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65EBE947" w14:textId="61DF3130" w:rsidR="00863F2F" w:rsidRDefault="00863F2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12"/>
          </w:p>
        </w:tc>
      </w:tr>
      <w:tr w:rsidR="00863F2F" w14:paraId="73519C99" w14:textId="77777777" w:rsidTr="00863F2F">
        <w:tc>
          <w:tcPr>
            <w:tcW w:w="1047" w:type="dxa"/>
          </w:tcPr>
          <w:p w14:paraId="7BC3C3CC" w14:textId="730CCC01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3.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Porquê?</w:t>
            </w:r>
          </w:p>
        </w:tc>
        <w:tc>
          <w:tcPr>
            <w:tcW w:w="3939" w:type="dxa"/>
          </w:tcPr>
          <w:p w14:paraId="28FFCD49" w14:textId="77777777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66D18CBA" w14:textId="48300148" w:rsidR="00885A0F" w:rsidRDefault="00863F2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13"/>
          </w:p>
          <w:p w14:paraId="7D00B2E4" w14:textId="752DDEA8" w:rsidR="00863F2F" w:rsidRDefault="00863F2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3940" w:type="dxa"/>
          </w:tcPr>
          <w:p w14:paraId="1DAB683E" w14:textId="77777777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1EDBDA47" w14:textId="2B880DAB" w:rsidR="00863F2F" w:rsidRDefault="00863F2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14"/>
          </w:p>
        </w:tc>
      </w:tr>
      <w:tr w:rsidR="00863F2F" w14:paraId="7CCAA642" w14:textId="77777777" w:rsidTr="00863F2F">
        <w:tc>
          <w:tcPr>
            <w:tcW w:w="1047" w:type="dxa"/>
          </w:tcPr>
          <w:p w14:paraId="1EA65D74" w14:textId="5B80C584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4.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Porquê?</w:t>
            </w:r>
          </w:p>
        </w:tc>
        <w:tc>
          <w:tcPr>
            <w:tcW w:w="3939" w:type="dxa"/>
          </w:tcPr>
          <w:p w14:paraId="75821968" w14:textId="77777777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6B56FFBD" w14:textId="73633353" w:rsidR="00885A0F" w:rsidRDefault="00863F2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15"/>
          </w:p>
          <w:p w14:paraId="1CF18C60" w14:textId="203B5130" w:rsidR="00863F2F" w:rsidRDefault="00863F2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3940" w:type="dxa"/>
          </w:tcPr>
          <w:p w14:paraId="4F20C7A0" w14:textId="77777777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79A2FCD6" w14:textId="6F13E061" w:rsidR="00863F2F" w:rsidRDefault="00863F2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16"/>
          </w:p>
        </w:tc>
      </w:tr>
      <w:tr w:rsidR="00863F2F" w14:paraId="061707B5" w14:textId="77777777" w:rsidTr="00863F2F">
        <w:tc>
          <w:tcPr>
            <w:tcW w:w="1047" w:type="dxa"/>
          </w:tcPr>
          <w:p w14:paraId="36D652C3" w14:textId="62ABC4D1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5.Porquê</w:t>
            </w:r>
          </w:p>
        </w:tc>
        <w:tc>
          <w:tcPr>
            <w:tcW w:w="3939" w:type="dxa"/>
          </w:tcPr>
          <w:p w14:paraId="27422ED5" w14:textId="77777777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5D473888" w14:textId="343CDC7C" w:rsidR="00863F2F" w:rsidRDefault="00863F2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17"/>
          </w:p>
          <w:p w14:paraId="0559303C" w14:textId="6F5BFBC3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3940" w:type="dxa"/>
          </w:tcPr>
          <w:p w14:paraId="48D7EC99" w14:textId="77777777" w:rsidR="00885A0F" w:rsidRDefault="00885A0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499C23D2" w14:textId="7A098835" w:rsidR="00863F2F" w:rsidRDefault="00863F2F" w:rsidP="00885A0F">
            <w:pPr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separate"/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 w:rsidR="001B6374">
              <w:rPr>
                <w:rFonts w:ascii="Arial" w:hAnsi="Arial" w:cs="Arial"/>
                <w:noProof/>
                <w:color w:val="4472C4" w:themeColor="accen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3B2196D3" w14:textId="5187B13A" w:rsidR="00885A0F" w:rsidRDefault="00885A0F" w:rsidP="00885A0F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14:paraId="6417C9E4" w14:textId="0225A239" w:rsidR="001B6374" w:rsidRPr="001B6374" w:rsidRDefault="001B6374" w:rsidP="00885A0F">
      <w:pPr>
        <w:jc w:val="both"/>
        <w:rPr>
          <w:rFonts w:ascii="Arial" w:hAnsi="Arial" w:cs="Arial"/>
          <w:color w:val="4472C4" w:themeColor="accent1"/>
          <w:sz w:val="14"/>
          <w:szCs w:val="14"/>
        </w:rPr>
      </w:pPr>
      <w:r>
        <w:rPr>
          <w:rFonts w:ascii="Arial" w:hAnsi="Arial" w:cs="Arial"/>
          <w:color w:val="4472C4" w:themeColor="accent1"/>
          <w:sz w:val="14"/>
          <w:szCs w:val="14"/>
        </w:rPr>
        <w:t>**</w:t>
      </w:r>
      <w:r w:rsidRPr="001B6374">
        <w:rPr>
          <w:rFonts w:ascii="Arial" w:hAnsi="Arial" w:cs="Arial"/>
          <w:color w:val="4472C4" w:themeColor="accent1"/>
          <w:sz w:val="14"/>
          <w:szCs w:val="14"/>
        </w:rPr>
        <w:t>Nota: salve esse documento em pdf e anexe a TNC</w:t>
      </w:r>
      <w:r>
        <w:rPr>
          <w:rFonts w:ascii="Arial" w:hAnsi="Arial" w:cs="Arial"/>
          <w:color w:val="4472C4" w:themeColor="accent1"/>
          <w:sz w:val="14"/>
          <w:szCs w:val="14"/>
        </w:rPr>
        <w:t xml:space="preserve"> relacionada</w:t>
      </w:r>
      <w:r w:rsidRPr="001B6374">
        <w:rPr>
          <w:rFonts w:ascii="Arial" w:hAnsi="Arial" w:cs="Arial"/>
          <w:color w:val="4472C4" w:themeColor="accent1"/>
          <w:sz w:val="14"/>
          <w:szCs w:val="14"/>
        </w:rPr>
        <w:t>.</w:t>
      </w:r>
    </w:p>
    <w:p w14:paraId="68EC75BD" w14:textId="77777777" w:rsidR="0050506F" w:rsidRDefault="0050506F" w:rsidP="000D3AE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14:paraId="59BEDE75" w14:textId="77777777" w:rsidR="0050506F" w:rsidRDefault="0050506F" w:rsidP="000D3AE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14:paraId="7BB3DB27" w14:textId="77777777" w:rsidR="0050506F" w:rsidRDefault="0050506F" w:rsidP="000D3AE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14:paraId="0AAA3C1B" w14:textId="77777777" w:rsidR="0050506F" w:rsidRDefault="0050506F" w:rsidP="000D3AE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14:paraId="418CFDE3" w14:textId="77777777" w:rsidR="0050506F" w:rsidRDefault="0050506F" w:rsidP="000D3AE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14:paraId="3F9D8362" w14:textId="77777777" w:rsidR="0050506F" w:rsidRDefault="0050506F" w:rsidP="000D3AE1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</w:p>
    <w:p w14:paraId="3B4B3630" w14:textId="1C5F7895" w:rsidR="004A1E76" w:rsidRDefault="004A1E76" w:rsidP="008A49AE">
      <w:pPr>
        <w:rPr>
          <w:rFonts w:ascii="Arial" w:hAnsi="Arial" w:cs="Arial"/>
          <w:color w:val="4472C4" w:themeColor="accent1"/>
          <w:sz w:val="18"/>
          <w:szCs w:val="18"/>
        </w:rPr>
      </w:pPr>
    </w:p>
    <w:sectPr w:rsidR="004A1E76" w:rsidSect="000D3AE1">
      <w:headerReference w:type="default" r:id="rId8"/>
      <w:footerReference w:type="default" r:id="rId9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3D86" w14:textId="77777777" w:rsidR="00844B12" w:rsidRDefault="00844B12" w:rsidP="000D3AE1">
      <w:r>
        <w:separator/>
      </w:r>
    </w:p>
  </w:endnote>
  <w:endnote w:type="continuationSeparator" w:id="0">
    <w:p w14:paraId="125B3F5F" w14:textId="77777777" w:rsidR="00844B12" w:rsidRDefault="00844B12" w:rsidP="000D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9C60" w14:textId="6A02574E" w:rsidR="000D3AE1" w:rsidRPr="00C35BFE" w:rsidRDefault="000D3AE1" w:rsidP="00C35BFE">
    <w:pP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Excelência em Execução</w:t>
    </w:r>
    <w:r w:rsidR="00C35BFE">
      <w:rPr>
        <w:rFonts w:ascii="Arial" w:hAnsi="Arial" w:cs="Arial"/>
        <w:sz w:val="20"/>
        <w:szCs w:val="20"/>
      </w:rPr>
      <w:t xml:space="preserve">| </w:t>
    </w:r>
    <w:r w:rsidR="00C35BFE">
      <w:rPr>
        <w:rFonts w:ascii="Arial" w:hAnsi="Arial" w:cs="Arial"/>
        <w:color w:val="000000" w:themeColor="text1"/>
        <w:sz w:val="20"/>
        <w:szCs w:val="20"/>
      </w:rPr>
      <w:t>D</w:t>
    </w:r>
    <w:r w:rsidR="00C35BFE" w:rsidRPr="004A1E76">
      <w:rPr>
        <w:rFonts w:ascii="Arial" w:hAnsi="Arial" w:cs="Arial"/>
        <w:color w:val="000000" w:themeColor="text1"/>
        <w:sz w:val="20"/>
        <w:szCs w:val="20"/>
      </w:rPr>
      <w:t>esdobre seu potencial</w:t>
    </w:r>
    <w:r w:rsidR="00C35BFE">
      <w:rPr>
        <w:rFonts w:ascii="Arial" w:hAnsi="Arial" w:cs="Arial"/>
        <w:color w:val="000000" w:themeColor="text1"/>
        <w:sz w:val="20"/>
        <w:szCs w:val="20"/>
      </w:rPr>
      <w:t xml:space="preserve"> e </w:t>
    </w:r>
    <w:r w:rsidR="00C35BFE" w:rsidRPr="004A1E76">
      <w:rPr>
        <w:rFonts w:ascii="Arial" w:hAnsi="Arial" w:cs="Arial"/>
        <w:color w:val="000000" w:themeColor="text1"/>
        <w:sz w:val="20"/>
        <w:szCs w:val="20"/>
      </w:rPr>
      <w:t>faça a diferença</w:t>
    </w:r>
    <w:r w:rsidR="00C35BFE">
      <w:rPr>
        <w:rFonts w:ascii="Arial" w:hAnsi="Arial" w:cs="Arial"/>
        <w:color w:val="000000" w:themeColor="text1"/>
        <w:sz w:val="20"/>
        <w:szCs w:val="20"/>
      </w:rPr>
      <w:t xml:space="preserve">!                                     </w:t>
    </w:r>
    <w:r w:rsidR="001B6374">
      <w:rPr>
        <w:sz w:val="16"/>
        <w:szCs w:val="16"/>
      </w:rPr>
      <w:t>V-2310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A8D4" w14:textId="77777777" w:rsidR="00844B12" w:rsidRDefault="00844B12" w:rsidP="000D3AE1">
      <w:r>
        <w:separator/>
      </w:r>
    </w:p>
  </w:footnote>
  <w:footnote w:type="continuationSeparator" w:id="0">
    <w:p w14:paraId="3751EAF8" w14:textId="77777777" w:rsidR="00844B12" w:rsidRDefault="00844B12" w:rsidP="000D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7E9A" w14:textId="60C3D9C7" w:rsidR="000D3AE1" w:rsidRPr="00195665" w:rsidRDefault="008A49AE" w:rsidP="00195665">
    <w:pPr>
      <w:pStyle w:val="Cabealho"/>
      <w:tabs>
        <w:tab w:val="clear" w:pos="4252"/>
        <w:tab w:val="clear" w:pos="8504"/>
        <w:tab w:val="right" w:pos="8838"/>
      </w:tabs>
      <w:jc w:val="right"/>
      <w:rPr>
        <w:b/>
        <w:bCs/>
        <w:sz w:val="28"/>
        <w:szCs w:val="28"/>
      </w:rPr>
    </w:pPr>
    <w:r w:rsidRPr="001B6374">
      <w:rPr>
        <w:b/>
        <w:bCs/>
        <w:color w:val="0070C0"/>
      </w:rPr>
      <w:t>ESTUDO DE CAUSA: TRATATIVA DE NÃO-CONFORMIDADE</w:t>
    </w:r>
    <w:r w:rsidR="000D3AE1">
      <w:rPr>
        <w:b/>
        <w:bCs/>
      </w:rPr>
      <w:tab/>
      <w:t xml:space="preserve">    </w:t>
    </w:r>
    <w:r w:rsidR="00195665">
      <w:rPr>
        <w:noProof/>
        <w:sz w:val="16"/>
        <w:szCs w:val="16"/>
      </w:rPr>
      <w:drawing>
        <wp:inline distT="0" distB="0" distL="0" distR="0" wp14:anchorId="44BDA12E" wp14:editId="39DD2CDD">
          <wp:extent cx="470270" cy="431321"/>
          <wp:effectExtent l="0" t="0" r="0" b="635"/>
          <wp:docPr id="403786170" name="Imagem 403786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882621" name="Imagem 996882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35" cy="45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2225D" w14:textId="205A637B" w:rsidR="000D3AE1" w:rsidRDefault="000D3AE1" w:rsidP="000D3AE1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9941B24"/>
    <w:multiLevelType w:val="hybridMultilevel"/>
    <w:tmpl w:val="4D46E4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54B14"/>
    <w:multiLevelType w:val="hybridMultilevel"/>
    <w:tmpl w:val="F2B49BD8"/>
    <w:lvl w:ilvl="0" w:tplc="03B2056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F4373"/>
    <w:multiLevelType w:val="hybridMultilevel"/>
    <w:tmpl w:val="AC0A99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D0E92"/>
    <w:multiLevelType w:val="hybridMultilevel"/>
    <w:tmpl w:val="E26E54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69910">
    <w:abstractNumId w:val="0"/>
  </w:num>
  <w:num w:numId="2" w16cid:durableId="1003165869">
    <w:abstractNumId w:val="1"/>
  </w:num>
  <w:num w:numId="3" w16cid:durableId="276645640">
    <w:abstractNumId w:val="2"/>
  </w:num>
  <w:num w:numId="4" w16cid:durableId="1071197858">
    <w:abstractNumId w:val="3"/>
  </w:num>
  <w:num w:numId="5" w16cid:durableId="738137007">
    <w:abstractNumId w:val="6"/>
  </w:num>
  <w:num w:numId="6" w16cid:durableId="338821158">
    <w:abstractNumId w:val="7"/>
  </w:num>
  <w:num w:numId="7" w16cid:durableId="1496460323">
    <w:abstractNumId w:val="5"/>
  </w:num>
  <w:num w:numId="8" w16cid:durableId="1296718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E1"/>
    <w:rsid w:val="000229C6"/>
    <w:rsid w:val="00084654"/>
    <w:rsid w:val="000B0EBA"/>
    <w:rsid w:val="000D3AE1"/>
    <w:rsid w:val="001122B4"/>
    <w:rsid w:val="00195665"/>
    <w:rsid w:val="001B6374"/>
    <w:rsid w:val="001E5625"/>
    <w:rsid w:val="00200105"/>
    <w:rsid w:val="0024260B"/>
    <w:rsid w:val="0024439D"/>
    <w:rsid w:val="00275466"/>
    <w:rsid w:val="002A0C1F"/>
    <w:rsid w:val="002C4ED4"/>
    <w:rsid w:val="002E1BFE"/>
    <w:rsid w:val="003333AF"/>
    <w:rsid w:val="00391237"/>
    <w:rsid w:val="0044124E"/>
    <w:rsid w:val="00464905"/>
    <w:rsid w:val="004A1E76"/>
    <w:rsid w:val="004D4197"/>
    <w:rsid w:val="0050506F"/>
    <w:rsid w:val="0053044A"/>
    <w:rsid w:val="00532DF0"/>
    <w:rsid w:val="00553019"/>
    <w:rsid w:val="00603C79"/>
    <w:rsid w:val="00612E98"/>
    <w:rsid w:val="00667952"/>
    <w:rsid w:val="006F6998"/>
    <w:rsid w:val="007540B6"/>
    <w:rsid w:val="0075420D"/>
    <w:rsid w:val="00844B12"/>
    <w:rsid w:val="00863F2F"/>
    <w:rsid w:val="0088543E"/>
    <w:rsid w:val="00885A0F"/>
    <w:rsid w:val="00887091"/>
    <w:rsid w:val="008A49AE"/>
    <w:rsid w:val="0099656A"/>
    <w:rsid w:val="009D710C"/>
    <w:rsid w:val="00A64189"/>
    <w:rsid w:val="00AA5C20"/>
    <w:rsid w:val="00B50389"/>
    <w:rsid w:val="00B82D5F"/>
    <w:rsid w:val="00BD68D7"/>
    <w:rsid w:val="00C02BD8"/>
    <w:rsid w:val="00C35BFE"/>
    <w:rsid w:val="00C51BA8"/>
    <w:rsid w:val="00CE3D51"/>
    <w:rsid w:val="00D02EF6"/>
    <w:rsid w:val="00D1790B"/>
    <w:rsid w:val="00D357DD"/>
    <w:rsid w:val="00D50D29"/>
    <w:rsid w:val="00DB1D50"/>
    <w:rsid w:val="00F1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1B6EC"/>
  <w15:chartTrackingRefBased/>
  <w15:docId w15:val="{D0F7BFED-5DF2-4A41-BB3F-B561E69F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A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AE1"/>
  </w:style>
  <w:style w:type="paragraph" w:styleId="Rodap">
    <w:name w:val="footer"/>
    <w:basedOn w:val="Normal"/>
    <w:link w:val="RodapChar"/>
    <w:uiPriority w:val="99"/>
    <w:unhideWhenUsed/>
    <w:rsid w:val="000D3A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3AE1"/>
  </w:style>
  <w:style w:type="paragraph" w:styleId="PargrafodaLista">
    <w:name w:val="List Paragraph"/>
    <w:basedOn w:val="Normal"/>
    <w:uiPriority w:val="34"/>
    <w:qFormat/>
    <w:rsid w:val="000229C6"/>
    <w:pPr>
      <w:ind w:left="720"/>
      <w:contextualSpacing/>
    </w:pPr>
  </w:style>
  <w:style w:type="table" w:styleId="Tabelacomgrade">
    <w:name w:val="Table Grid"/>
    <w:basedOn w:val="Tabelanormal"/>
    <w:uiPriority w:val="39"/>
    <w:rsid w:val="008A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B5EFC5-A0EF-9B4B-AC34-8E69ECE2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GRD Instrução 01012</vt:lpstr>
    </vt:vector>
  </TitlesOfParts>
  <Manager/>
  <Company>TQMWork</Company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GRD Instrução 01012</dc:title>
  <dc:subject/>
  <dc:creator>Roberto Oliveira</dc:creator>
  <cp:keywords>Ações</cp:keywords>
  <dc:description/>
  <cp:lastModifiedBy>Roberto Oliveira</cp:lastModifiedBy>
  <cp:revision>15</cp:revision>
  <cp:lastPrinted>2023-11-02T14:40:00Z</cp:lastPrinted>
  <dcterms:created xsi:type="dcterms:W3CDTF">2023-11-02T13:24:00Z</dcterms:created>
  <dcterms:modified xsi:type="dcterms:W3CDTF">2023-11-02T14:41:00Z</dcterms:modified>
  <cp:category/>
</cp:coreProperties>
</file>